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FF" w:rsidRDefault="003A29FF" w:rsidP="003A29FF">
      <w:r>
        <w:t xml:space="preserve">KONFERENCJA PODSUMOWUJĄCA PROJEKT </w:t>
      </w:r>
    </w:p>
    <w:p w:rsidR="003A29FF" w:rsidRDefault="003A29FF" w:rsidP="003A29FF">
      <w:r>
        <w:t xml:space="preserve">Akcja informacyjno – edukacyjna „Odpady pod Kontrolą” – Warszawa, 16/17 styczeń 2014 </w:t>
      </w:r>
    </w:p>
    <w:p w:rsidR="003A29FF" w:rsidRDefault="002B01C9" w:rsidP="003A29FF">
      <w:r>
        <w:t xml:space="preserve">Projekt dofinansowany z </w:t>
      </w:r>
      <w:proofErr w:type="spellStart"/>
      <w:r>
        <w:t>NFOŚiGW</w:t>
      </w:r>
      <w:proofErr w:type="spellEnd"/>
      <w:r>
        <w:t>.</w:t>
      </w:r>
    </w:p>
    <w:p w:rsidR="003A29FF" w:rsidRDefault="003A29FF" w:rsidP="003A29FF"/>
    <w:p w:rsidR="003A29FF" w:rsidRDefault="002B01C9" w:rsidP="003A29FF">
      <w:r>
        <w:t xml:space="preserve">Ostatnim działaniem realizowanym w ramach projektu pn.: Akcja edukacyjno-informacyjna „Odpady Pod Kontrolą” była konferencja podsumowująca projekt, zorganizowana przez ZMiGM, która odbyła się w hotelu </w:t>
      </w:r>
      <w:proofErr w:type="spellStart"/>
      <w:r>
        <w:t>Sound</w:t>
      </w:r>
      <w:proofErr w:type="spellEnd"/>
      <w:r>
        <w:t xml:space="preserve"> Garden w Warszawie 16 stycznia br.</w:t>
      </w:r>
    </w:p>
    <w:p w:rsidR="002B01C9" w:rsidRDefault="002B01C9" w:rsidP="003A29FF"/>
    <w:p w:rsidR="003A29FF" w:rsidRDefault="003A29FF" w:rsidP="003A29FF">
      <w:r>
        <w:t xml:space="preserve">Konferencja </w:t>
      </w:r>
      <w:r w:rsidR="002B01C9">
        <w:t>była</w:t>
      </w:r>
      <w:r>
        <w:t xml:space="preserve"> okazją do podsumowania działań związanych z realizacją i planami budowy zakładów termicznej obróbki odpadów komunalnych </w:t>
      </w:r>
      <w:r w:rsidR="007E273A">
        <w:t xml:space="preserve">przede wszystkim </w:t>
      </w:r>
      <w:r>
        <w:t xml:space="preserve">w miastach objętych projektem: Szczecin, Koszalin i Gdańsk, jak również okazją do dyskusji na temat wniosków dotyczących wdrażania nowej ustawy o utrzymaniu porządku i czystości w gminach po I </w:t>
      </w:r>
      <w:r w:rsidR="002B01C9">
        <w:t>półroczu</w:t>
      </w:r>
      <w:r>
        <w:t xml:space="preserve"> jej obowiązywania.</w:t>
      </w:r>
    </w:p>
    <w:p w:rsidR="000672D8" w:rsidRDefault="000672D8" w:rsidP="003A29FF"/>
    <w:p w:rsidR="000672D8" w:rsidRDefault="000672D8" w:rsidP="003A29FF">
      <w:r>
        <w:t>W drugim dniu konferencji, uczestnicy mieli możliwość zwiedzenia najnowocześniejszej w Polsce spalarni osadów ściekowych „Czajka” w Warszawie.</w:t>
      </w:r>
    </w:p>
    <w:p w:rsidR="003A29FF" w:rsidRDefault="003A29FF" w:rsidP="003A29FF"/>
    <w:p w:rsidR="002B01C9" w:rsidRDefault="002B01C9"/>
    <w:sectPr w:rsidR="002B01C9" w:rsidSect="007E273A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A29FF"/>
    <w:rsid w:val="000672D8"/>
    <w:rsid w:val="000B7F12"/>
    <w:rsid w:val="00225E80"/>
    <w:rsid w:val="002B01C9"/>
    <w:rsid w:val="003A29FF"/>
    <w:rsid w:val="00423D3D"/>
    <w:rsid w:val="00577AE4"/>
    <w:rsid w:val="007E273A"/>
    <w:rsid w:val="0085008E"/>
    <w:rsid w:val="00906E10"/>
    <w:rsid w:val="00DB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9F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2014-01-28T09:07:00Z</dcterms:created>
  <dcterms:modified xsi:type="dcterms:W3CDTF">2016-02-11T09:48:00Z</dcterms:modified>
</cp:coreProperties>
</file>